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88F" w:rsidRPr="00A6288F" w:rsidRDefault="00A6288F" w:rsidP="007F74A3">
      <w:pPr>
        <w:spacing w:after="160" w:line="259" w:lineRule="atLeast"/>
        <w:jc w:val="center"/>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CỘNG HÒA XÃ HỘI CHỦ NGHĨA VIỆT NAM</w:t>
      </w:r>
    </w:p>
    <w:p w:rsidR="00A6288F" w:rsidRPr="00A6288F" w:rsidRDefault="00A6288F" w:rsidP="007F74A3">
      <w:pPr>
        <w:spacing w:after="160" w:line="259" w:lineRule="atLeast"/>
        <w:jc w:val="center"/>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u w:val="single"/>
        </w:rPr>
        <w:t>Độc lập – Tự do – Hạnh phúc</w:t>
      </w:r>
    </w:p>
    <w:p w:rsidR="00A6288F" w:rsidRPr="00A6288F" w:rsidRDefault="00A6288F" w:rsidP="007F74A3">
      <w:pPr>
        <w:spacing w:after="160" w:line="259" w:lineRule="atLeast"/>
        <w:jc w:val="center"/>
        <w:rPr>
          <w:rFonts w:ascii="Arial" w:eastAsia="Times New Roman" w:hAnsi="Arial" w:cs="Arial"/>
          <w:color w:val="000000"/>
          <w:sz w:val="24"/>
          <w:szCs w:val="24"/>
        </w:rPr>
      </w:pPr>
    </w:p>
    <w:p w:rsidR="00A6288F" w:rsidRPr="00A6288F" w:rsidRDefault="00A6288F" w:rsidP="007F74A3">
      <w:pPr>
        <w:spacing w:after="160" w:line="259" w:lineRule="atLeast"/>
        <w:jc w:val="center"/>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HỢP ĐỒNG VẬN CHUYỂN HÀNG QUÁ CẢNH</w:t>
      </w:r>
    </w:p>
    <w:p w:rsidR="00A6288F" w:rsidRPr="00A6288F" w:rsidRDefault="00A6288F" w:rsidP="007F74A3">
      <w:pPr>
        <w:spacing w:after="160" w:line="259" w:lineRule="atLeast"/>
        <w:jc w:val="center"/>
        <w:rPr>
          <w:rFonts w:ascii="Arial" w:eastAsia="Times New Roman" w:hAnsi="Arial" w:cs="Arial"/>
          <w:color w:val="000000"/>
          <w:sz w:val="24"/>
          <w:szCs w:val="24"/>
        </w:rPr>
      </w:pPr>
      <w:r w:rsidRPr="00A6288F">
        <w:rPr>
          <w:rFonts w:ascii="Times New Roman" w:eastAsia="Times New Roman" w:hAnsi="Times New Roman" w:cs="Times New Roman"/>
          <w:i/>
          <w:iCs/>
          <w:color w:val="000000"/>
          <w:sz w:val="24"/>
          <w:szCs w:val="24"/>
        </w:rPr>
        <w:t>Số……….</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i/>
          <w:iCs/>
          <w:color w:val="000000"/>
          <w:sz w:val="24"/>
          <w:szCs w:val="24"/>
        </w:rPr>
        <w:t>Hôm nay, ngày…/…/….. tại………………………….Chúng tôi gồm:</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i/>
          <w:iCs/>
          <w:color w:val="000000"/>
          <w:sz w:val="24"/>
          <w:szCs w:val="24"/>
        </w:rPr>
        <w:t>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Bên A: CÔNG TY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Địa chỉ: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Điện thoại:……………………………….Fax: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Người đại diện:……………………………….Chức vụ: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Bên B: CÔNG TY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Địa chỉ: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Điện thoại:……………………………….Fax: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Người đại diện:……………………………….Chức vụ: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Tài khoản : …………………Tại ngân hàng ……………………..Chi nhánh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i/>
          <w:iCs/>
          <w:color w:val="000000"/>
          <w:sz w:val="24"/>
          <w:szCs w:val="24"/>
        </w:rPr>
        <w:t xml:space="preserve">Hai bên cùng nhau ký kết </w:t>
      </w:r>
      <w:bookmarkStart w:id="0" w:name="_GoBack"/>
      <w:r w:rsidRPr="00A6288F">
        <w:rPr>
          <w:rFonts w:ascii="Times New Roman" w:eastAsia="Times New Roman" w:hAnsi="Times New Roman" w:cs="Times New Roman"/>
          <w:b/>
          <w:bCs/>
          <w:i/>
          <w:iCs/>
          <w:color w:val="000000"/>
          <w:sz w:val="24"/>
          <w:szCs w:val="24"/>
        </w:rPr>
        <w:t xml:space="preserve">hợp đồng vận chuyển hàng hóa quá cảnh </w:t>
      </w:r>
      <w:bookmarkEnd w:id="0"/>
      <w:r w:rsidRPr="00A6288F">
        <w:rPr>
          <w:rFonts w:ascii="Times New Roman" w:eastAsia="Times New Roman" w:hAnsi="Times New Roman" w:cs="Times New Roman"/>
          <w:b/>
          <w:bCs/>
          <w:i/>
          <w:iCs/>
          <w:color w:val="000000"/>
          <w:sz w:val="24"/>
          <w:szCs w:val="24"/>
        </w:rPr>
        <w:t>theo các điều khoản sau:</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Điều 1:</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Bên A ủy quyền cho bên B tiếp nhận, nhập khẩu hàng tại cửa khẩu khu vực …………, làm thủ tục nhập khẩu hàng hóa, vận chuyển hàng hóa này từ cửa khẩu ………… qua lãnh thổ Việt Nam, tới cửa khẩu ………….., làm thủ tục xuất khẩu chính các hàng hóa đó ra khỏi Việt Nam qua cửa khẩu …………….. sang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Hàng hóa như sau, thời gian thực hiện từ …/…/…… đến …/…/……</w:t>
      </w:r>
    </w:p>
    <w:tbl>
      <w:tblPr>
        <w:tblW w:w="0" w:type="auto"/>
        <w:tblCellMar>
          <w:left w:w="0" w:type="dxa"/>
          <w:right w:w="0" w:type="dxa"/>
        </w:tblCellMar>
        <w:tblLook w:val="04A0" w:firstRow="1" w:lastRow="0" w:firstColumn="1" w:lastColumn="0" w:noHBand="0" w:noVBand="1"/>
      </w:tblPr>
      <w:tblGrid>
        <w:gridCol w:w="2337"/>
        <w:gridCol w:w="2337"/>
        <w:gridCol w:w="2338"/>
        <w:gridCol w:w="2338"/>
      </w:tblGrid>
      <w:tr w:rsidR="00A6288F" w:rsidRPr="00A6288F" w:rsidTr="00A6288F">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Tên hàng hóa</w:t>
            </w:r>
          </w:p>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Số lượng</w:t>
            </w:r>
          </w:p>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(cây)</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Bao bì, đóng gói</w:t>
            </w:r>
          </w:p>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Tuyến vận chuyển nhập khẩu và</w:t>
            </w:r>
          </w:p>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xuất khẩu</w:t>
            </w:r>
          </w:p>
        </w:tc>
      </w:tr>
      <w:tr w:rsidR="00A6288F" w:rsidRPr="00A6288F" w:rsidTr="00A6288F">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r>
      <w:tr w:rsidR="00A6288F" w:rsidRPr="00A6288F" w:rsidTr="00A6288F">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r>
      <w:tr w:rsidR="00A6288F" w:rsidRPr="00A6288F" w:rsidTr="00A6288F">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b/>
                <w:bCs/>
                <w:color w:val="000000"/>
                <w:sz w:val="24"/>
                <w:szCs w:val="24"/>
              </w:rPr>
              <w:t>Tổng cộng</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288F" w:rsidRPr="00A6288F" w:rsidRDefault="00A6288F" w:rsidP="00A6288F">
            <w:pPr>
              <w:spacing w:after="0" w:line="270" w:lineRule="atLeast"/>
              <w:jc w:val="both"/>
              <w:rPr>
                <w:rFonts w:ascii="Arial" w:eastAsia="Times New Roman" w:hAnsi="Arial" w:cs="Arial"/>
                <w:color w:val="000000"/>
                <w:sz w:val="18"/>
                <w:szCs w:val="18"/>
              </w:rPr>
            </w:pPr>
            <w:r w:rsidRPr="00A6288F">
              <w:rPr>
                <w:rFonts w:ascii="Times New Roman" w:eastAsia="Times New Roman" w:hAnsi="Times New Roman" w:cs="Times New Roman"/>
                <w:color w:val="000000"/>
                <w:sz w:val="24"/>
                <w:szCs w:val="24"/>
              </w:rPr>
              <w:t> </w:t>
            </w:r>
          </w:p>
        </w:tc>
      </w:tr>
    </w:tbl>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(Bằng chữ: …………… cây./.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lastRenderedPageBreak/>
        <w:t>Điều 2: Tuyến đường vận chuyển và phương tiện vận chuyển:</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Vận chuyển bằng đường sắt, đường bộ.</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Tuyến đường vận chuyển ……………. – …………….. –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Điều 3: Giao nhận:</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Theo thông lệ quốc tế và quy định của các cơ quan chức năng Việt nam</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Điều 4: Trách nhiệm bên A:</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1. Làm đơn xin phép quá cảnh gửi Bộ Công Thương nước Cộng hòa xã hội chủ nghĩa Việt Nam xin quá cảnh hàng cây cảnh. Đơn này làm nhiều lần cho mỗi tàu chở hàng cây cảnh cập cảng ………….. và quá cảnh đi ……………- ………….. trong năm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2.Chuẩn bị hàng hóa và đơn hàng đến cửa khẩu ………….., đảm bảo hàng hóa quá cảnh phù hợp với phương tiện vận chuyển Việt Nam và Quốc tế.</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3.Dự kiến hàng hóa chính xác trước khi hàng hóa đến ………….. . và báo cho bên B khối lượng và hàng hóa của từng đợt trước khi xếp từ ……. ngày bằng Fax, Email hoặc Tel.</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4.Đảm bảo xếp đúng, đủ chủng loại hàng hóa được Bộ Công Thương nước cộng hòa xã hội chủ nghĩa Việt Nam cấp phép. Nếu không đúng, thì bên A phải chịu trách nhiệm trước pháp luật Việt Nam và Quốc tế, bồi thường mọi phí tổn liên quan đến việc sai sót này cho bên B. Bên A tự mua bảo hiểm hàng hóa.</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5.Gửi cho bên B các giấy tờ liên quan để làm thủ tục tại Việt Nam: Packing List, Vận tải đơn v.v...</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Điều 5: Trách nhiệm bên B:</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Làm thủ tục phù hợp luật pháp Việt Nam để tiếp nhận hàng hóa tại cửa khẩu ………., vận chuyển qua lãnh thổ Việt Nam đến cửa khẩu …………….., &amp; giao hàng tại ………………. cho Công ty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Địa chỉ:………………………………………………..</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Tài khoản:…………………              Tại ngân hàng …………….. Chi nhánh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Điện thoại:……………………….Fax:……………………..</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Nếu mất mát, hư hỏng hàng hóa sẽ phải bồi thường theo giá thị trường.</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Điều 6: Đơn giá và thể thức thanh toán:</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1. Đơn giá dịch vụ chuyển hàng từ ………….. - …………….. là:</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Giá trên bao gồm các chi phí tại Việt Nam như : Giao nhận, làm thủ tục thông quan hàng hóa, phí và các lệ phí...v.v ( Không bao gồm các cước lưu bãi ,phí bốc xếp, cước đường sắt hoặc đường bộ….)</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2. Đồng tiền thanh toán là VNĐ hoặc USD</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lastRenderedPageBreak/>
        <w:t>3. Thanh toán kịp thời, đầy đủ số tiền cho bên B sau từng đợt hàng. Nếu chậm thanh toán sẽ trả lãi theo lãi suất trả chậm là ….%/tháng cho số ngày và số tiền trả chậm .</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Thanh toán bằng điện chuyển tiền (T/T) qua ngân hàng của bên ngay khi bên B gửi các chứng từ thanh toán cần thiết theo yêu cầu của bên A.</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Điều 7: Giải quyết tranh chấp:</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Mọi tranh chấp sẽ được giải quyết theo hình thức thương lượng hòa giải giữa bên A và bên B. trong trường hợp không hóa giải được việc tranh chấp sẽ đưa ra xét xử tại trung tâm trọng tài ………………….. Quyết định của trọng tài được xem là cuối cùng bắt buộc cho cả 2 bên. Mọi chi phí sẽ do bên thua kiện thanh toán.</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Điều 8: Các điều khoản khác:</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Trong quá trình thực hiện, nếu có sự biến động tăng giảm về chi phí thực tế trong quá trình vận tải qua lãnh thổ Việt nam thì hai bên sẽ thỏa thuận, thống nhất bằng các phụ lục kèm theo hợp đồng.</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Hai bên cam kết hợp đồng trên cơ sở hợp tác cùng có lợi. Hợp đồng được lập thành 04 bản tiếng Việt, mỗi bên giữ 02 bản tiếng Việt có giá trị như nhau. Và có giá trị kể từ ngày ký đến … tháng … năm ……</w:t>
      </w:r>
    </w:p>
    <w:p w:rsidR="00A6288F" w:rsidRPr="00A6288F" w:rsidRDefault="00A6288F" w:rsidP="00A6288F">
      <w:pPr>
        <w:spacing w:after="160" w:line="259" w:lineRule="atLeast"/>
        <w:jc w:val="center"/>
        <w:rPr>
          <w:rFonts w:ascii="Arial" w:eastAsia="Times New Roman" w:hAnsi="Arial" w:cs="Arial"/>
          <w:color w:val="000000"/>
          <w:sz w:val="24"/>
          <w:szCs w:val="24"/>
        </w:rPr>
      </w:pPr>
      <w:r w:rsidRPr="00A6288F">
        <w:rPr>
          <w:rFonts w:ascii="Times New Roman" w:eastAsia="Times New Roman" w:hAnsi="Times New Roman" w:cs="Times New Roman"/>
          <w:b/>
          <w:bCs/>
          <w:color w:val="000000"/>
          <w:sz w:val="24"/>
          <w:szCs w:val="24"/>
        </w:rPr>
        <w:t>ĐẠI DIỆN BÊN A                                   ĐẠI DIỆN BÊN B</w:t>
      </w:r>
    </w:p>
    <w:p w:rsidR="00A6288F"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color w:val="000000"/>
          <w:sz w:val="24"/>
          <w:szCs w:val="24"/>
        </w:rPr>
        <w:t> </w:t>
      </w:r>
    </w:p>
    <w:p w:rsidR="007821D9" w:rsidRPr="00A6288F" w:rsidRDefault="00A6288F" w:rsidP="00A6288F">
      <w:pPr>
        <w:spacing w:after="160" w:line="259" w:lineRule="atLeast"/>
        <w:jc w:val="both"/>
        <w:rPr>
          <w:rFonts w:ascii="Arial" w:eastAsia="Times New Roman" w:hAnsi="Arial" w:cs="Arial"/>
          <w:color w:val="000000"/>
          <w:sz w:val="24"/>
          <w:szCs w:val="24"/>
        </w:rPr>
      </w:pPr>
      <w:r w:rsidRPr="00A6288F">
        <w:rPr>
          <w:rFonts w:ascii="Times New Roman" w:eastAsia="Times New Roman" w:hAnsi="Times New Roman" w:cs="Times New Roman"/>
          <w:i/>
          <w:iCs/>
          <w:color w:val="000000"/>
          <w:sz w:val="24"/>
          <w:szCs w:val="24"/>
        </w:rPr>
        <w:t>(Hợp đồng này chỉ mang tính chất tham khảo)</w:t>
      </w:r>
    </w:p>
    <w:sectPr w:rsidR="007821D9" w:rsidRPr="00A6288F" w:rsidSect="00021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E04" w:rsidRDefault="00010E04" w:rsidP="00CA4589">
      <w:pPr>
        <w:spacing w:after="0" w:line="240" w:lineRule="auto"/>
      </w:pPr>
      <w:r>
        <w:separator/>
      </w:r>
    </w:p>
  </w:endnote>
  <w:endnote w:type="continuationSeparator" w:id="0">
    <w:p w:rsidR="00010E04" w:rsidRDefault="00010E04" w:rsidP="00CA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FB4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E04" w:rsidRDefault="00010E04" w:rsidP="00CA4589">
      <w:pPr>
        <w:spacing w:after="0" w:line="240" w:lineRule="auto"/>
      </w:pPr>
      <w:r>
        <w:separator/>
      </w:r>
    </w:p>
  </w:footnote>
  <w:footnote w:type="continuationSeparator" w:id="0">
    <w:p w:rsidR="00010E04" w:rsidRDefault="00010E04" w:rsidP="00CA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010E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8" o:spid="_x0000_s2051" type="#_x0000_t75" style="position:absolute;margin-left:0;margin-top:0;width:467.8pt;height:263.55pt;z-index:-251657216;mso-position-horizontal:center;mso-position-horizontal-relative:margin;mso-position-vertical:center;mso-position-vertical-relative:margin" o:allowincell="f">
          <v:imagedata r:id="rId1" o:title="logo ngan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021186" w:rsidRPr="00105657" w:rsidTr="00605093">
      <w:trPr>
        <w:trHeight w:val="1208"/>
      </w:trPr>
      <w:tc>
        <w:tcPr>
          <w:tcW w:w="2406" w:type="dxa"/>
          <w:tcBorders>
            <w:top w:val="nil"/>
            <w:left w:val="nil"/>
            <w:bottom w:val="single" w:sz="4" w:space="0" w:color="auto"/>
            <w:right w:val="nil"/>
          </w:tcBorders>
          <w:vAlign w:val="center"/>
        </w:tcPr>
        <w:p w:rsidR="00021186" w:rsidRPr="00105657" w:rsidRDefault="00021186" w:rsidP="00021186">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055EFC9D" wp14:editId="280DCA69">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021186" w:rsidRDefault="00021186" w:rsidP="00021186">
          <w:pPr>
            <w:pStyle w:val="Heading6"/>
            <w:spacing w:line="360" w:lineRule="auto"/>
            <w:ind w:left="-108"/>
            <w:jc w:val="both"/>
            <w:rPr>
              <w:b/>
              <w:color w:val="000000"/>
              <w:sz w:val="18"/>
              <w:szCs w:val="18"/>
              <w:lang w:val="vi-VN"/>
            </w:rPr>
          </w:pPr>
        </w:p>
        <w:p w:rsidR="00021186" w:rsidRPr="003D7E67" w:rsidRDefault="00021186" w:rsidP="00021186">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021186" w:rsidRPr="000A0F02" w:rsidRDefault="00021186" w:rsidP="00021186">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CA4589" w:rsidRPr="00021186" w:rsidRDefault="00010E04" w:rsidP="00021186">
    <w:pPr>
      <w:pStyle w:val="Header"/>
    </w:pPr>
    <w:r>
      <w:rPr>
        <w:b/>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9" o:spid="_x0000_s2053" type="#_x0000_t75" style="position:absolute;margin-left:0;margin-top:0;width:467.8pt;height:263.55pt;z-index:-251656192;mso-position-horizontal:center;mso-position-horizontal-relative:margin;mso-position-vertical:center;mso-position-vertical-relative:margin" o:allowincell="f">
          <v:imagedata r:id="rId2" o:title="logo ngan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882" w:rsidRDefault="00010E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723687" o:spid="_x0000_s2050" type="#_x0000_t75" style="position:absolute;margin-left:0;margin-top:0;width:467.8pt;height:263.55pt;z-index:-251658240;mso-position-horizontal:center;mso-position-horizontal-relative:margin;mso-position-vertical:center;mso-position-vertical-relative:margin" o:allowincell="f">
          <v:imagedata r:id="rId1" o:title="logo nga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7E"/>
    <w:rsid w:val="00010E04"/>
    <w:rsid w:val="00021186"/>
    <w:rsid w:val="00040D76"/>
    <w:rsid w:val="00074F3D"/>
    <w:rsid w:val="0011016A"/>
    <w:rsid w:val="00151CD8"/>
    <w:rsid w:val="00184867"/>
    <w:rsid w:val="00193070"/>
    <w:rsid w:val="001F75F8"/>
    <w:rsid w:val="002505B0"/>
    <w:rsid w:val="002F16E4"/>
    <w:rsid w:val="003E6C4A"/>
    <w:rsid w:val="005457A4"/>
    <w:rsid w:val="0056337E"/>
    <w:rsid w:val="006B1B61"/>
    <w:rsid w:val="006E4BE5"/>
    <w:rsid w:val="007821D9"/>
    <w:rsid w:val="00785AA5"/>
    <w:rsid w:val="007F74A3"/>
    <w:rsid w:val="00831200"/>
    <w:rsid w:val="00860EA9"/>
    <w:rsid w:val="008C6536"/>
    <w:rsid w:val="00901813"/>
    <w:rsid w:val="009F3682"/>
    <w:rsid w:val="00A6288F"/>
    <w:rsid w:val="00C05B02"/>
    <w:rsid w:val="00C970C9"/>
    <w:rsid w:val="00CA1B8C"/>
    <w:rsid w:val="00CA4589"/>
    <w:rsid w:val="00CD2AD1"/>
    <w:rsid w:val="00CD2D43"/>
    <w:rsid w:val="00D117D2"/>
    <w:rsid w:val="00D240BB"/>
    <w:rsid w:val="00D300AB"/>
    <w:rsid w:val="00D34062"/>
    <w:rsid w:val="00D943C5"/>
    <w:rsid w:val="00DD0204"/>
    <w:rsid w:val="00F058B9"/>
    <w:rsid w:val="00F5227E"/>
    <w:rsid w:val="00F829EF"/>
    <w:rsid w:val="00FB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8C5A9A"/>
  <w15:docId w15:val="{A6F387EE-8C6F-4ABB-838D-C614ED2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5B0"/>
  </w:style>
  <w:style w:type="paragraph" w:styleId="Heading6">
    <w:name w:val="heading 6"/>
    <w:basedOn w:val="Normal"/>
    <w:next w:val="Normal"/>
    <w:link w:val="Heading6Char"/>
    <w:unhideWhenUsed/>
    <w:qFormat/>
    <w:rsid w:val="0002118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2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CA4589"/>
    <w:pPr>
      <w:tabs>
        <w:tab w:val="center" w:pos="4513"/>
        <w:tab w:val="right" w:pos="9026"/>
      </w:tabs>
      <w:spacing w:after="0" w:line="240" w:lineRule="auto"/>
    </w:pPr>
  </w:style>
  <w:style w:type="character" w:customStyle="1" w:styleId="HeaderChar">
    <w:name w:val="Header Char"/>
    <w:basedOn w:val="DefaultParagraphFont"/>
    <w:link w:val="Header"/>
    <w:rsid w:val="00CA4589"/>
  </w:style>
  <w:style w:type="paragraph" w:styleId="Footer">
    <w:name w:val="footer"/>
    <w:basedOn w:val="Normal"/>
    <w:link w:val="FooterChar"/>
    <w:uiPriority w:val="99"/>
    <w:unhideWhenUsed/>
    <w:rsid w:val="00CA4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89"/>
  </w:style>
  <w:style w:type="character" w:customStyle="1" w:styleId="Heading6Char">
    <w:name w:val="Heading 6 Char"/>
    <w:basedOn w:val="DefaultParagraphFont"/>
    <w:link w:val="Heading6"/>
    <w:rsid w:val="00021186"/>
    <w:rPr>
      <w:rFonts w:asciiTheme="majorHAnsi" w:eastAsiaTheme="majorEastAsia" w:hAnsiTheme="majorHAnsi" w:cstheme="majorBidi"/>
      <w:color w:val="243F60" w:themeColor="accent1" w:themeShade="7F"/>
    </w:rPr>
  </w:style>
  <w:style w:type="character" w:customStyle="1" w:styleId="FootnoteTextChar">
    <w:name w:val="Footnote Text Char"/>
    <w:aliases w:val="foot Char"/>
    <w:basedOn w:val="DefaultParagraphFont"/>
    <w:link w:val="FootnoteText"/>
    <w:semiHidden/>
    <w:locked/>
    <w:rsid w:val="00F829EF"/>
  </w:style>
  <w:style w:type="paragraph" w:styleId="FootnoteText">
    <w:name w:val="footnote text"/>
    <w:aliases w:val="foot"/>
    <w:basedOn w:val="Normal"/>
    <w:link w:val="FootnoteTextChar"/>
    <w:semiHidden/>
    <w:rsid w:val="00F829EF"/>
    <w:pPr>
      <w:spacing w:after="0" w:line="240" w:lineRule="auto"/>
    </w:pPr>
  </w:style>
  <w:style w:type="character" w:customStyle="1" w:styleId="FootnoteTextChar1">
    <w:name w:val="Footnote Text Char1"/>
    <w:basedOn w:val="DefaultParagraphFont"/>
    <w:uiPriority w:val="99"/>
    <w:semiHidden/>
    <w:rsid w:val="00F829EF"/>
    <w:rPr>
      <w:sz w:val="20"/>
      <w:szCs w:val="20"/>
    </w:rPr>
  </w:style>
  <w:style w:type="character" w:styleId="FootnoteReference">
    <w:name w:val="footnote reference"/>
    <w:semiHidden/>
    <w:rsid w:val="00F82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5232">
      <w:bodyDiv w:val="1"/>
      <w:marLeft w:val="0"/>
      <w:marRight w:val="0"/>
      <w:marTop w:val="0"/>
      <w:marBottom w:val="0"/>
      <w:divBdr>
        <w:top w:val="none" w:sz="0" w:space="0" w:color="auto"/>
        <w:left w:val="none" w:sz="0" w:space="0" w:color="auto"/>
        <w:bottom w:val="none" w:sz="0" w:space="0" w:color="auto"/>
        <w:right w:val="none" w:sz="0" w:space="0" w:color="auto"/>
      </w:divBdr>
    </w:div>
    <w:div w:id="850024475">
      <w:bodyDiv w:val="1"/>
      <w:marLeft w:val="0"/>
      <w:marRight w:val="0"/>
      <w:marTop w:val="0"/>
      <w:marBottom w:val="0"/>
      <w:divBdr>
        <w:top w:val="none" w:sz="0" w:space="0" w:color="auto"/>
        <w:left w:val="none" w:sz="0" w:space="0" w:color="auto"/>
        <w:bottom w:val="none" w:sz="0" w:space="0" w:color="auto"/>
        <w:right w:val="none" w:sz="0" w:space="0" w:color="auto"/>
      </w:divBdr>
    </w:div>
    <w:div w:id="1040786337">
      <w:bodyDiv w:val="1"/>
      <w:marLeft w:val="0"/>
      <w:marRight w:val="0"/>
      <w:marTop w:val="0"/>
      <w:marBottom w:val="0"/>
      <w:divBdr>
        <w:top w:val="none" w:sz="0" w:space="0" w:color="auto"/>
        <w:left w:val="none" w:sz="0" w:space="0" w:color="auto"/>
        <w:bottom w:val="none" w:sz="0" w:space="0" w:color="auto"/>
        <w:right w:val="none" w:sz="0" w:space="0" w:color="auto"/>
      </w:divBdr>
    </w:div>
    <w:div w:id="1255937758">
      <w:bodyDiv w:val="1"/>
      <w:marLeft w:val="0"/>
      <w:marRight w:val="0"/>
      <w:marTop w:val="0"/>
      <w:marBottom w:val="0"/>
      <w:divBdr>
        <w:top w:val="none" w:sz="0" w:space="0" w:color="auto"/>
        <w:left w:val="none" w:sz="0" w:space="0" w:color="auto"/>
        <w:bottom w:val="none" w:sz="0" w:space="0" w:color="auto"/>
        <w:right w:val="none" w:sz="0" w:space="0" w:color="auto"/>
      </w:divBdr>
    </w:div>
    <w:div w:id="1430269979">
      <w:bodyDiv w:val="1"/>
      <w:marLeft w:val="0"/>
      <w:marRight w:val="0"/>
      <w:marTop w:val="0"/>
      <w:marBottom w:val="0"/>
      <w:divBdr>
        <w:top w:val="none" w:sz="0" w:space="0" w:color="auto"/>
        <w:left w:val="none" w:sz="0" w:space="0" w:color="auto"/>
        <w:bottom w:val="none" w:sz="0" w:space="0" w:color="auto"/>
        <w:right w:val="none" w:sz="0" w:space="0" w:color="auto"/>
      </w:divBdr>
    </w:div>
    <w:div w:id="1682584374">
      <w:bodyDiv w:val="1"/>
      <w:marLeft w:val="0"/>
      <w:marRight w:val="0"/>
      <w:marTop w:val="0"/>
      <w:marBottom w:val="0"/>
      <w:divBdr>
        <w:top w:val="none" w:sz="0" w:space="0" w:color="auto"/>
        <w:left w:val="none" w:sz="0" w:space="0" w:color="auto"/>
        <w:bottom w:val="none" w:sz="0" w:space="0" w:color="auto"/>
        <w:right w:val="none" w:sz="0" w:space="0" w:color="auto"/>
      </w:divBdr>
    </w:div>
    <w:div w:id="21014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cp:lastModifiedBy>
  <cp:revision>2</cp:revision>
  <dcterms:created xsi:type="dcterms:W3CDTF">2023-07-13T14:58:00Z</dcterms:created>
  <dcterms:modified xsi:type="dcterms:W3CDTF">2023-07-13T14:58:00Z</dcterms:modified>
</cp:coreProperties>
</file>